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79" w:rsidRDefault="00B64D99" w:rsidP="004C3E79">
      <w:pPr>
        <w:jc w:val="center"/>
      </w:pPr>
      <w:r w:rsidRPr="002C3CA6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56D72400" wp14:editId="168CEFA4">
            <wp:extent cx="2352675" cy="12573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21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4465"/>
        <w:gridCol w:w="2007"/>
        <w:gridCol w:w="2013"/>
        <w:gridCol w:w="1878"/>
        <w:gridCol w:w="1878"/>
        <w:gridCol w:w="1718"/>
        <w:gridCol w:w="1667"/>
        <w:gridCol w:w="1562"/>
        <w:gridCol w:w="1824"/>
      </w:tblGrid>
      <w:tr w:rsidR="006E548D" w:rsidRPr="004C3E79" w:rsidTr="00D56FD7">
        <w:trPr>
          <w:trHeight w:val="986"/>
        </w:trPr>
        <w:tc>
          <w:tcPr>
            <w:tcW w:w="21063" w:type="dxa"/>
            <w:gridSpan w:val="10"/>
            <w:tcBorders>
              <w:bottom w:val="double" w:sz="4" w:space="0" w:color="auto"/>
            </w:tcBorders>
          </w:tcPr>
          <w:p w:rsidR="006E548D" w:rsidRPr="004C3E79" w:rsidRDefault="004F749F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 2017. évben közzétett</w:t>
            </w:r>
            <w:bookmarkStart w:id="0" w:name="_GoBack"/>
            <w:bookmarkEnd w:id="0"/>
            <w:r w:rsidR="006E548D" w:rsidRPr="004C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72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„</w:t>
            </w:r>
            <w:r w:rsidR="006E548D" w:rsidRPr="004C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Megoldás a Körforgásos Gazdaságért</w:t>
            </w:r>
            <w:r w:rsidR="00C72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”</w:t>
            </w:r>
            <w:r w:rsidR="006E548D" w:rsidRPr="004C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című </w:t>
            </w:r>
            <w:r w:rsidR="006E548D" w:rsidRPr="004C3E7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="00C72524">
              <w:rPr>
                <w:rFonts w:ascii="Times New Roman" w:hAnsi="Times New Roman" w:cs="Times New Roman"/>
                <w:b/>
                <w:sz w:val="24"/>
                <w:szCs w:val="24"/>
              </w:rPr>
              <w:t>ban</w:t>
            </w:r>
            <w:r w:rsidR="006E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524">
              <w:rPr>
                <w:rFonts w:ascii="Times New Roman" w:hAnsi="Times New Roman" w:cs="Times New Roman"/>
                <w:b/>
                <w:sz w:val="24"/>
                <w:szCs w:val="24"/>
              </w:rPr>
              <w:t>meghozott döntés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6E548D" w:rsidRPr="004C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548D" w:rsidRPr="004C3E79" w:rsidTr="006E548D">
        <w:trPr>
          <w:trHeight w:val="567"/>
        </w:trPr>
        <w:tc>
          <w:tcPr>
            <w:tcW w:w="2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E548D" w:rsidRPr="004C3E79" w:rsidRDefault="006E548D" w:rsidP="004C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4C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Pályázati     azonosító</w:t>
            </w:r>
            <w:proofErr w:type="gramEnd"/>
          </w:p>
        </w:tc>
        <w:tc>
          <w:tcPr>
            <w:tcW w:w="44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E548D" w:rsidRPr="004C3E79" w:rsidRDefault="006E548D" w:rsidP="004C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Pályázó neve</w:t>
            </w:r>
            <w:r w:rsidR="00FB0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és székhelye</w:t>
            </w:r>
          </w:p>
        </w:tc>
        <w:tc>
          <w:tcPr>
            <w:tcW w:w="2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548D" w:rsidRPr="004C3E79" w:rsidRDefault="006E548D" w:rsidP="004C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Pályázat címe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48D" w:rsidRPr="004C3E79" w:rsidRDefault="006E548D" w:rsidP="006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Megvalósítás helyszíne</w:t>
            </w:r>
          </w:p>
        </w:tc>
        <w:tc>
          <w:tcPr>
            <w:tcW w:w="1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48D" w:rsidRPr="004C3E79" w:rsidRDefault="006E548D" w:rsidP="006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Igényelt támogatás összege</w:t>
            </w:r>
          </w:p>
        </w:tc>
        <w:tc>
          <w:tcPr>
            <w:tcW w:w="1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48D" w:rsidRPr="004C3E79" w:rsidRDefault="006E548D" w:rsidP="006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Megítélt támogatás összege</w:t>
            </w:r>
          </w:p>
        </w:tc>
        <w:tc>
          <w:tcPr>
            <w:tcW w:w="1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48D" w:rsidRPr="004C3E79" w:rsidRDefault="006E548D" w:rsidP="006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Bruttó költség</w:t>
            </w: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48D" w:rsidRPr="004C3E79" w:rsidRDefault="006E548D" w:rsidP="006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Kifizetés ütemezése</w:t>
            </w:r>
          </w:p>
        </w:tc>
        <w:tc>
          <w:tcPr>
            <w:tcW w:w="15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48D" w:rsidRPr="004C3E79" w:rsidRDefault="006E548D" w:rsidP="006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Támogatás intenzitása</w:t>
            </w: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548D" w:rsidRPr="004C3E79" w:rsidRDefault="006E548D" w:rsidP="004C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Státusz</w:t>
            </w:r>
          </w:p>
        </w:tc>
      </w:tr>
      <w:tr w:rsidR="006E548D" w:rsidRPr="00F04B07" w:rsidTr="00E0784C">
        <w:trPr>
          <w:trHeight w:val="1161"/>
        </w:trPr>
        <w:tc>
          <w:tcPr>
            <w:tcW w:w="2051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48D" w:rsidRPr="00F04B07" w:rsidRDefault="00E0784C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</w:t>
            </w:r>
            <w:r w:rsidR="00BB4D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  <w:r w:rsidR="006E548D"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1/2018</w:t>
            </w:r>
          </w:p>
        </w:tc>
        <w:tc>
          <w:tcPr>
            <w:tcW w:w="4465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BHG Hulladékgazdálkodási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1112 Budapest, Budaörsi út 150/b.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3F25">
              <w:rPr>
                <w:i/>
              </w:rPr>
              <w:t>Design és irodai termékek gyártása hulladékból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Default="0008573F" w:rsidP="00B6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3024 Lőrinci, Cukorgyári út 2. (Észak-Magyarország)</w:t>
            </w: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Default="00556089" w:rsidP="00B6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29 542 100 Ft</w:t>
            </w: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Default="00556089" w:rsidP="00B6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11 009 600 Ft</w:t>
            </w:r>
          </w:p>
        </w:tc>
        <w:tc>
          <w:tcPr>
            <w:tcW w:w="1718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Default="00556089" w:rsidP="00B6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53 597 810 Ft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Default="00E0784C" w:rsidP="00FB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Default="00556089" w:rsidP="00B6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26%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F04B07" w:rsidRDefault="00EF5BB8" w:rsidP="00DF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feltételesen 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MKG/02/2018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Innovatív Térburkolat Fejlesztő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1117 Budapest, Irinyi József utca 40/C 1. em. 8.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i/>
              </w:rPr>
              <w:t>Kompozit térburkolat gyártásának fejlesztése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6E548D" w:rsidRDefault="006E548D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54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4080 Hajdúnánás,</w:t>
            </w:r>
          </w:p>
          <w:p w:rsidR="006E548D" w:rsidRPr="006E548D" w:rsidRDefault="006E548D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54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Mártírok útja 14.</w:t>
            </w:r>
          </w:p>
          <w:p w:rsidR="006E548D" w:rsidRPr="005F2ED4" w:rsidRDefault="006E548D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(Észak-Alföld)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19 038 977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19 038 977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34 141 318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9C2B01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Legkésőbb 2019.06.30.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MKG/04/2018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Müller </w:t>
            </w:r>
            <w:proofErr w:type="spellStart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Guttenbrunn</w:t>
            </w:r>
            <w:proofErr w:type="spellEnd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Hulladékanyag</w:t>
            </w:r>
            <w:proofErr w:type="spellEnd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Kereskedő és Feldolgozó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1239 Budapest, Ócsai út 4/</w:t>
            </w:r>
            <w:proofErr w:type="gramStart"/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a.</w:t>
            </w:r>
            <w:proofErr w:type="gramEnd"/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i/>
              </w:rPr>
              <w:t>Kapacitásbővítő, osztályozó, ipari átrakó gép beszerzése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1239 Budapest, Ócsai út 4/</w:t>
            </w:r>
            <w:proofErr w:type="gramStart"/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a.</w:t>
            </w:r>
            <w:proofErr w:type="gramEnd"/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(Közép-Magyarország)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30 000 </w:t>
            </w:r>
            <w:proofErr w:type="spellStart"/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19 417 215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120 157 240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9C2B01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Legkésőbb 2019.06.30.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5560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MKG/05/2018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Eco-Inert</w:t>
            </w:r>
            <w:proofErr w:type="spellEnd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Környezetvédelmi és Kereskedelmi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8000 Székesfehérvár, Sajó utca 103.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i/>
              </w:rPr>
              <w:t>Villamosipari</w:t>
            </w:r>
            <w:proofErr w:type="spellEnd"/>
            <w:r>
              <w:rPr>
                <w:i/>
              </w:rPr>
              <w:t xml:space="preserve"> berendezések alkatrészeinek körforgásos gazdaságban tartása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8000 Székesfehérvár Vág utca 5031/10 HRSZ.</w:t>
            </w:r>
          </w:p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(Közép-Dunántúl)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26 399 349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26 399 349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47 895 962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9C2B01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Legkésőbb 2019.06.30.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MKG/07/2018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BOK-RA Szolgáltató és Kereskedelmi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2081 Piliscsaba, Kőris fasor 10.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C7078D" w:rsidRDefault="006E548D" w:rsidP="004C3E79">
            <w:pPr>
              <w:spacing w:before="120" w:after="120" w:line="240" w:lineRule="auto"/>
              <w:rPr>
                <w:i/>
              </w:rPr>
            </w:pPr>
            <w:r w:rsidRPr="00C7078D">
              <w:rPr>
                <w:i/>
              </w:rPr>
              <w:t xml:space="preserve">Hulladékmennyiség csökkentése erőforrás-hatékonyság növelés révén a </w:t>
            </w:r>
            <w:proofErr w:type="spellStart"/>
            <w:r w:rsidRPr="00C7078D">
              <w:rPr>
                <w:i/>
              </w:rPr>
              <w:t>Bok-Ra</w:t>
            </w:r>
            <w:proofErr w:type="spellEnd"/>
            <w:r w:rsidRPr="00C7078D">
              <w:rPr>
                <w:i/>
              </w:rPr>
              <w:t xml:space="preserve"> Kft-nél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2531 Tokod, hrsz. 2384. (Közép-Dunántúl)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16 959 600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30 769 560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C80C32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Default="005560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elutasított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MKG/08/2018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ROLLÓ Műanyaggyártó és Kereskedelmi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6412 Balotaszállás, I. ker. 95.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C7078D" w:rsidRDefault="006E548D" w:rsidP="004C3E79">
            <w:pPr>
              <w:spacing w:before="120" w:after="120" w:line="240" w:lineRule="auto"/>
              <w:rPr>
                <w:i/>
              </w:rPr>
            </w:pPr>
            <w:r w:rsidRPr="00C7078D">
              <w:rPr>
                <w:i/>
              </w:rPr>
              <w:t xml:space="preserve">A PVC hulladékok szakszerű újra hasznosítása szempontjából számunkra elsődleges nyersanyag bázis </w:t>
            </w:r>
            <w:r w:rsidRPr="00C7078D">
              <w:rPr>
                <w:i/>
              </w:rPr>
              <w:lastRenderedPageBreak/>
              <w:t>beszállításával, összegyűjtésével egybekötött előkészítésre irányuló, az alapanyag fizikai és geometria állapotának megfelelő kezelési rendszerét elősegítő hatékonyság növelése, optimalizálása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6412 Balotaszállás, I. ker. 95. (Dél-Alföld)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20 850 000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20 850 000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44 132 500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9C2B01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Legkésőbb 2019.06.30.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MKG/09/2018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Adjuk Fel Szociális Szövetkezet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3751 Szendrőlád, Petőfi utca 27.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i/>
              </w:rPr>
              <w:t>A jövő takarmánya, avagy vessük be a katonalegyeket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3755 Martonyi, Köbölkút tanya (Észak-Magyarország)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13 269 586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13 269 586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22 991 052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C80C32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Default="00EF5BB8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feltételesen 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MKG/10/2018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C&amp;C </w:t>
            </w:r>
            <w:proofErr w:type="spellStart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Elektro</w:t>
            </w:r>
            <w:proofErr w:type="spellEnd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Kereskedelmi és Szolgáltató Bt.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6725 Szeged, Röszkei u. 35.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C7078D" w:rsidRDefault="006E548D" w:rsidP="004C3E79">
            <w:pPr>
              <w:spacing w:before="120" w:after="120" w:line="240" w:lineRule="auto"/>
              <w:rPr>
                <w:i/>
              </w:rPr>
            </w:pPr>
            <w:r w:rsidRPr="00C7078D">
              <w:rPr>
                <w:i/>
              </w:rPr>
              <w:t xml:space="preserve">Környezetvédelmi célú kapacitásbővítés a C&amp;C </w:t>
            </w:r>
            <w:proofErr w:type="spellStart"/>
            <w:r w:rsidRPr="00C7078D">
              <w:rPr>
                <w:i/>
              </w:rPr>
              <w:t>Elektro</w:t>
            </w:r>
            <w:proofErr w:type="spellEnd"/>
            <w:r w:rsidRPr="00C7078D">
              <w:rPr>
                <w:i/>
              </w:rPr>
              <w:t xml:space="preserve"> Bt. telephelyén a hulladék keletkezés megelőzésének érdekében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6781 Domaszék,</w:t>
            </w:r>
          </w:p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külterület 037/24 </w:t>
            </w:r>
            <w:proofErr w:type="spellStart"/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hrsz</w:t>
            </w:r>
            <w:proofErr w:type="spellEnd"/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alatti fióktelephelyen</w:t>
            </w:r>
          </w:p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(Dél-Alföld)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30 000 </w:t>
            </w:r>
            <w:proofErr w:type="spellStart"/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30 000 </w:t>
            </w:r>
            <w:proofErr w:type="spellStart"/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43 000 </w:t>
            </w:r>
            <w:proofErr w:type="spellStart"/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C80C32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Default="00EF5BB8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feltételesen támogatott</w:t>
            </w:r>
          </w:p>
        </w:tc>
      </w:tr>
      <w:tr w:rsidR="006E548D" w:rsidRPr="00F04B07" w:rsidTr="00B64D99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pct5" w:color="auto" w:fill="auto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MKG/11/2018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pct5" w:color="auto" w:fill="auto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A-Z Szociális Szövetkezet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6722 Szeged, Bartók Béla tér 2. földszint 6.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pct5" w:color="auto" w:fill="auto"/>
            <w:vAlign w:val="center"/>
          </w:tcPr>
          <w:p w:rsidR="006E548D" w:rsidRPr="00E0784C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078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Esztétika az újrahasznosításban az A-Z Szociális Szövetkezet keretein belül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pct5" w:color="auto" w:fill="auto"/>
            <w:vAlign w:val="center"/>
          </w:tcPr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 és környéke</w:t>
            </w:r>
          </w:p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(Dél-Alföld)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pct5" w:color="auto" w:fill="auto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29 964 367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pct5" w:color="auto" w:fill="auto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pct5" w:color="auto" w:fill="auto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46 263 923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pct5" w:color="auto" w:fill="auto"/>
            <w:vAlign w:val="center"/>
          </w:tcPr>
          <w:p w:rsidR="006E548D" w:rsidRPr="005F2ED4" w:rsidRDefault="00C80C32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pct5" w:color="auto" w:fill="auto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pct5" w:color="auto" w:fill="auto"/>
            <w:vAlign w:val="center"/>
          </w:tcPr>
          <w:p w:rsidR="006E548D" w:rsidRPr="00E0784C" w:rsidRDefault="00556089" w:rsidP="00DF5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elutasított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MKG/13/2018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BEREG Kereskedelmi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4800 Vásárosnamény, Kossuth utca 37.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C7078D" w:rsidRDefault="006E548D" w:rsidP="004C3E79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 xml:space="preserve">Hulladékhasznosítási technikák fejlesztése a </w:t>
            </w:r>
            <w:proofErr w:type="spellStart"/>
            <w:r>
              <w:rPr>
                <w:i/>
              </w:rPr>
              <w:t>Bereg-Ker</w:t>
            </w:r>
            <w:proofErr w:type="spellEnd"/>
            <w:r>
              <w:rPr>
                <w:i/>
              </w:rPr>
              <w:t>. Kft-nél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Vásárosnamény</w:t>
            </w:r>
          </w:p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(Észak-Alföld)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12 057 500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12 057 500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21 875 750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9C2B01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Legkésőbb 2019.06.30.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MKG/14/2018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Felső-Bácska Tározós Szélpark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7133 Fadd, Arany János út 200.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C7078D" w:rsidRDefault="006E548D" w:rsidP="004C3E79">
            <w:pPr>
              <w:spacing w:before="120" w:after="120" w:line="240" w:lineRule="auto"/>
              <w:rPr>
                <w:i/>
              </w:rPr>
            </w:pPr>
            <w:r w:rsidRPr="00C7078D">
              <w:rPr>
                <w:i/>
              </w:rPr>
              <w:t xml:space="preserve">Különböző állati eredetű trágyák </w:t>
            </w:r>
            <w:proofErr w:type="spellStart"/>
            <w:r w:rsidRPr="00C7078D">
              <w:rPr>
                <w:i/>
              </w:rPr>
              <w:t>termolízises</w:t>
            </w:r>
            <w:proofErr w:type="spellEnd"/>
            <w:r w:rsidRPr="00C7078D">
              <w:rPr>
                <w:i/>
              </w:rPr>
              <w:t xml:space="preserve"> feldolgozása közvetlenü</w:t>
            </w:r>
            <w:r>
              <w:rPr>
                <w:i/>
              </w:rPr>
              <w:t>l használható energiahordozókká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7133 Fadd, Arany János út 200.</w:t>
            </w:r>
          </w:p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(Dél-Dunántúl)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29 960 000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54 356 000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C80C32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Default="005560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elutasított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MKG/15/2018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Gombák Ezer Arca Nonprofit Kft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2040 Budaörs, Templom tér 19.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i/>
              </w:rPr>
              <w:t xml:space="preserve">3K+G=Városi körforgásos gazdálkodás: Gombatermesztési pilot projekt cellulóztartalmú </w:t>
            </w:r>
            <w:r>
              <w:rPr>
                <w:i/>
              </w:rPr>
              <w:lastRenderedPageBreak/>
              <w:t>városi melléktermékeken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1074 Budapest,</w:t>
            </w:r>
          </w:p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Dohány utca 29.</w:t>
            </w:r>
          </w:p>
          <w:p w:rsid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Közép-Magyarorszá</w:t>
            </w:r>
            <w:proofErr w:type="spellEnd"/>
          </w:p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11 504 900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6 304 786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20 918 000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C80C32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Default="00EF5BB8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feltételesen 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MKG/16/2018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MADIBO </w:t>
            </w:r>
            <w:proofErr w:type="spellStart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Villamosipari</w:t>
            </w:r>
            <w:proofErr w:type="spellEnd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1119 Budapest, Fejér Lipót u. 63.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i/>
              </w:rPr>
              <w:t xml:space="preserve">Innovatív szeparációs </w:t>
            </w:r>
            <w:proofErr w:type="spellStart"/>
            <w:r>
              <w:rPr>
                <w:i/>
              </w:rPr>
              <w:t>themokatalitikus</w:t>
            </w:r>
            <w:proofErr w:type="spellEnd"/>
            <w:r>
              <w:rPr>
                <w:i/>
              </w:rPr>
              <w:t xml:space="preserve"> kísérleti üzem: a széntartalmú hulladékok energetikai visszaforgatására a </w:t>
            </w:r>
            <w:proofErr w:type="spellStart"/>
            <w:r>
              <w:rPr>
                <w:i/>
              </w:rPr>
              <w:t>biogeokémiai</w:t>
            </w:r>
            <w:proofErr w:type="spellEnd"/>
            <w:r>
              <w:rPr>
                <w:i/>
              </w:rPr>
              <w:t xml:space="preserve"> ciklusba a műtrágya kiváltása, </w:t>
            </w:r>
            <w:proofErr w:type="spellStart"/>
            <w:r>
              <w:rPr>
                <w:i/>
              </w:rPr>
              <w:t>talajerőgazdálkodás</w:t>
            </w:r>
            <w:proofErr w:type="spellEnd"/>
            <w:r>
              <w:rPr>
                <w:i/>
              </w:rPr>
              <w:t xml:space="preserve"> hatékonyságának növelése és az üvegházgáz-kibocsátás csökkentése érdekében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Putnok 48/3 </w:t>
            </w:r>
            <w:proofErr w:type="spellStart"/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hrsz</w:t>
            </w:r>
            <w:proofErr w:type="spellEnd"/>
          </w:p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(Észak-Magyarország)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29 960 000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54 356 000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C80C32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Default="005560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elutasított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MKG/17/2018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 KŐTÖRŐ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8100 Várpalota, külterület hrsz. 0198/11.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i/>
              </w:rPr>
              <w:t xml:space="preserve">Újrahasznosítás fejlesztése a MAGYAR KŐTÖRŐ </w:t>
            </w:r>
            <w:proofErr w:type="spellStart"/>
            <w:r>
              <w:rPr>
                <w:i/>
              </w:rPr>
              <w:t>Kft.-nél</w:t>
            </w:r>
            <w:proofErr w:type="spellEnd"/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8100 Várpalota,</w:t>
            </w:r>
          </w:p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külterület hrsz. 0198/11. (Közép-Dunántúl)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29 307 080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29 307 080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67 672 712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C80C32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548D" w:rsidRDefault="00EF5BB8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feltételesen 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MKG/18/2018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Elektronikai Hulladékhasznosító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5300 Karcag, József nádor tér 6.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A0D7C">
              <w:rPr>
                <w:i/>
              </w:rPr>
              <w:t>A nagyméretű elektronikai hulladékok, hűtőszekrények aprítása a hulladékhasznosítás érdekében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5300 Karcag,</w:t>
            </w:r>
          </w:p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József nádor tér 6.</w:t>
            </w:r>
          </w:p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(Észak-Alföld)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556089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86 010 750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9C2B01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Legkésőbb 2019.06.30.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5560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MKG/19/2018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Default="006E548D" w:rsidP="00FB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NAGY-GOMBAKERT Kft.</w:t>
            </w:r>
          </w:p>
          <w:p w:rsidR="00FB0936" w:rsidRPr="00F04B07" w:rsidRDefault="00FB0936" w:rsidP="00FB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6000 Kecskemét </w:t>
            </w:r>
            <w:proofErr w:type="spellStart"/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Talfája</w:t>
            </w:r>
            <w:proofErr w:type="spellEnd"/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tanya 47/C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031B4">
              <w:rPr>
                <w:i/>
              </w:rPr>
              <w:t>Kereskedelmi zöldséghulladék értéknövelése és élelmiszerláncba visszaforgatása gombatermesztésbe integráltan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Kecskemét</w:t>
            </w:r>
          </w:p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(Dél-Alföld)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56089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27 321 264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26 841 264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47 784 440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9C2B01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Legkésőbb 2019.06.30.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197E89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MKG/20/2018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Ecoferet</w:t>
            </w:r>
            <w:proofErr w:type="spellEnd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2464 Gyúró, 090. hrsz.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F1B82">
              <w:rPr>
                <w:i/>
              </w:rPr>
              <w:t>Regionális zöldség-gyümölcs hulladék újrahasznosítás innovatív eszközeinek beszerzése, létrehozása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08573F" w:rsidRPr="0008573F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2464 Gyúró, 090. hrsz.</w:t>
            </w:r>
          </w:p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(Közép-Dunántúl)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11 290 692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9 244 200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16 129 560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9C2B01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Legkésőbb 2019.06.30.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MKG/21/2018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ALBA-FÉM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1118 Budapest, Frankhegy u. 12.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i/>
              </w:rPr>
              <w:t>Felhasználható elektronikai hulladék visszaforgatása a végfogyasztói körbe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8000 Székesfehérvár, Sereg utca 13. (Közép-Dunántúl)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29 934 590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28 516 180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54 309 900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9C2B01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Legkésőbb 2019.06.30.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MKG/22/2018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Csavarker</w:t>
            </w:r>
            <w:proofErr w:type="spellEnd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Plusz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6725 Szeged, Moszkvai krt. 23.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i/>
              </w:rPr>
              <w:t xml:space="preserve">Keletkezett hulladék késztermékké alakítása a </w:t>
            </w:r>
            <w:proofErr w:type="spellStart"/>
            <w:r>
              <w:rPr>
                <w:i/>
              </w:rPr>
              <w:t>Csavarker</w:t>
            </w:r>
            <w:proofErr w:type="spellEnd"/>
            <w:r>
              <w:rPr>
                <w:i/>
              </w:rPr>
              <w:t xml:space="preserve"> Plusz </w:t>
            </w:r>
            <w:proofErr w:type="spellStart"/>
            <w:r>
              <w:rPr>
                <w:i/>
              </w:rPr>
              <w:t>Kft.-nél</w:t>
            </w:r>
            <w:proofErr w:type="spellEnd"/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6721 Szeged, Brüsszeli krt. 16. (Dél-Alföld)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5 180 000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560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9 398 000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6E548D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Pr="005F2ED4" w:rsidRDefault="005560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E548D" w:rsidRDefault="005560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elutasított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MKG/23/2018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Alumechanik</w:t>
            </w:r>
            <w:proofErr w:type="spellEnd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2800 Tatabánya, Alugyári út 1.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1653">
              <w:rPr>
                <w:i/>
              </w:rPr>
              <w:t>Dekorációs, díszítő és más alapanyag helyettesítő termékek gyártása vegyes műanyag ömlenyekből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08573F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57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3281 Karácsond, Vasút u. 55. (Észak-Magyarország)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28 793 100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28 793 100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52 238 910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9C2B01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Legkésőbb 2019.06.30.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5F2ED4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197E89" w:rsidRPr="00197E89" w:rsidRDefault="00197E89" w:rsidP="00DF5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támogatott</w:t>
            </w:r>
          </w:p>
        </w:tc>
      </w:tr>
      <w:tr w:rsidR="006E548D" w:rsidRPr="00F04B07" w:rsidTr="00E0784C">
        <w:trPr>
          <w:trHeight w:val="567"/>
        </w:trPr>
        <w:tc>
          <w:tcPr>
            <w:tcW w:w="205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Pr="00F04B07" w:rsidRDefault="006E548D" w:rsidP="0093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MKG/24/2018</w:t>
            </w:r>
          </w:p>
        </w:tc>
        <w:tc>
          <w:tcPr>
            <w:tcW w:w="446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E548D" w:rsidRDefault="006E548D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Cserke</w:t>
            </w:r>
            <w:proofErr w:type="spellEnd"/>
            <w:r w:rsidRPr="00F04B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Hulladék Kft.</w:t>
            </w:r>
          </w:p>
          <w:p w:rsidR="00FB0936" w:rsidRPr="00F04B07" w:rsidRDefault="00FB0936" w:rsidP="00F0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5465 Cserkeszőlő, </w:t>
            </w:r>
            <w:proofErr w:type="gramStart"/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Kozma dűlő</w:t>
            </w:r>
            <w:proofErr w:type="gramEnd"/>
            <w:r w:rsidRPr="00FB09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24.</w:t>
            </w:r>
          </w:p>
        </w:tc>
        <w:tc>
          <w:tcPr>
            <w:tcW w:w="200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F04B07" w:rsidRDefault="006E548D" w:rsidP="004C3E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i/>
              </w:rPr>
              <w:t>Kiürült nyomtató kellékanyagok 98%-os feldolgozása, visszajuttatása a körforgásba</w:t>
            </w:r>
          </w:p>
        </w:tc>
        <w:tc>
          <w:tcPr>
            <w:tcW w:w="201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Pr="006E548D" w:rsidRDefault="006E548D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54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5465 Cserkeszőlő, </w:t>
            </w:r>
            <w:proofErr w:type="gramStart"/>
            <w:r w:rsidRPr="006E54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Kozma dűlő</w:t>
            </w:r>
            <w:proofErr w:type="gramEnd"/>
            <w:r w:rsidRPr="006E54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24. (Észak-Alföld)</w:t>
            </w:r>
          </w:p>
          <w:p w:rsidR="006E548D" w:rsidRPr="006E548D" w:rsidRDefault="006E548D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6E548D" w:rsidRDefault="006E548D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54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1039 Budapest Hadrian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us utca 5. (Közép-Magyarország)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24 454 173 Ft</w:t>
            </w:r>
          </w:p>
        </w:tc>
        <w:tc>
          <w:tcPr>
            <w:tcW w:w="18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22 738 986 Ft</w:t>
            </w:r>
          </w:p>
        </w:tc>
        <w:tc>
          <w:tcPr>
            <w:tcW w:w="171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97E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55 890 508 Ft</w:t>
            </w:r>
          </w:p>
        </w:tc>
        <w:tc>
          <w:tcPr>
            <w:tcW w:w="166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9C2B01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Legkésőbb 2019.06.30.</w:t>
            </w:r>
          </w:p>
        </w:tc>
        <w:tc>
          <w:tcPr>
            <w:tcW w:w="15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B64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60%</w:t>
            </w:r>
          </w:p>
        </w:tc>
        <w:tc>
          <w:tcPr>
            <w:tcW w:w="182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E548D" w:rsidRDefault="00197E89" w:rsidP="00DF5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támogatott</w:t>
            </w:r>
          </w:p>
        </w:tc>
      </w:tr>
    </w:tbl>
    <w:p w:rsidR="00FB0936" w:rsidRPr="00F04B07" w:rsidRDefault="00FB0936" w:rsidP="00D94A85">
      <w:pPr>
        <w:tabs>
          <w:tab w:val="left" w:pos="1080"/>
        </w:tabs>
      </w:pPr>
    </w:p>
    <w:sectPr w:rsidR="00FB0936" w:rsidRPr="00F04B07" w:rsidSect="006E548D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07"/>
    <w:rsid w:val="0008573F"/>
    <w:rsid w:val="00197E89"/>
    <w:rsid w:val="001C54B3"/>
    <w:rsid w:val="002574CE"/>
    <w:rsid w:val="00397CEF"/>
    <w:rsid w:val="004031B4"/>
    <w:rsid w:val="004C3E79"/>
    <w:rsid w:val="004F749F"/>
    <w:rsid w:val="00556089"/>
    <w:rsid w:val="00690D60"/>
    <w:rsid w:val="006E548D"/>
    <w:rsid w:val="00933521"/>
    <w:rsid w:val="009C2B01"/>
    <w:rsid w:val="009F6A5C"/>
    <w:rsid w:val="00B64D99"/>
    <w:rsid w:val="00BB4D4E"/>
    <w:rsid w:val="00C45E50"/>
    <w:rsid w:val="00C7078D"/>
    <w:rsid w:val="00C72524"/>
    <w:rsid w:val="00C80C32"/>
    <w:rsid w:val="00D94A85"/>
    <w:rsid w:val="00DF592A"/>
    <w:rsid w:val="00E0784C"/>
    <w:rsid w:val="00EF5BB8"/>
    <w:rsid w:val="00F04B07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E7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E7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821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Ifka Vivien</dc:creator>
  <cp:lastModifiedBy>Péczka Barnabás</cp:lastModifiedBy>
  <cp:revision>8</cp:revision>
  <dcterms:created xsi:type="dcterms:W3CDTF">2019-01-03T13:09:00Z</dcterms:created>
  <dcterms:modified xsi:type="dcterms:W3CDTF">2019-02-18T11:19:00Z</dcterms:modified>
</cp:coreProperties>
</file>